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4C8F84A3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137D4" w:rsidRPr="00F137D4">
        <w:rPr>
          <w:rFonts w:ascii="Times New Roman" w:hAnsi="Times New Roman" w:cs="Times New Roman"/>
          <w:b/>
          <w:sz w:val="24"/>
          <w:szCs w:val="24"/>
        </w:rPr>
        <w:t xml:space="preserve">5235-OD на право заключения договора на поставку </w:t>
      </w:r>
      <w:proofErr w:type="spellStart"/>
      <w:r w:rsidR="00F137D4" w:rsidRPr="00F137D4">
        <w:rPr>
          <w:rFonts w:ascii="Times New Roman" w:hAnsi="Times New Roman" w:cs="Times New Roman"/>
          <w:b/>
          <w:sz w:val="24"/>
          <w:szCs w:val="24"/>
        </w:rPr>
        <w:t>гидропневмоаккумуляторов</w:t>
      </w:r>
      <w:proofErr w:type="spellEnd"/>
      <w:r w:rsidR="00F137D4" w:rsidRPr="00F137D4">
        <w:rPr>
          <w:rFonts w:ascii="Times New Roman" w:hAnsi="Times New Roman" w:cs="Times New Roman"/>
          <w:b/>
          <w:sz w:val="24"/>
          <w:szCs w:val="24"/>
        </w:rPr>
        <w:t xml:space="preserve"> и клапанов </w:t>
      </w:r>
      <w:proofErr w:type="spellStart"/>
      <w:r w:rsidR="00F137D4" w:rsidRPr="00F137D4">
        <w:rPr>
          <w:rFonts w:ascii="Times New Roman" w:hAnsi="Times New Roman" w:cs="Times New Roman"/>
          <w:b/>
          <w:sz w:val="24"/>
          <w:szCs w:val="24"/>
        </w:rPr>
        <w:t>Danflo</w:t>
      </w:r>
      <w:proofErr w:type="spellEnd"/>
      <w:r w:rsidR="00F137D4" w:rsidRPr="00F137D4">
        <w:rPr>
          <w:rFonts w:ascii="Times New Roman" w:hAnsi="Times New Roman" w:cs="Times New Roman"/>
          <w:b/>
          <w:sz w:val="24"/>
          <w:szCs w:val="24"/>
        </w:rPr>
        <w:t xml:space="preserve"> для КПО</w:t>
      </w:r>
      <w:r w:rsidR="00CB106C">
        <w:rPr>
          <w:rFonts w:ascii="Times New Roman" w:hAnsi="Times New Roman" w:cs="Times New Roman"/>
          <w:b/>
          <w:sz w:val="24"/>
          <w:szCs w:val="24"/>
        </w:rPr>
        <w:t>.</w:t>
      </w:r>
    </w:p>
    <w:p w14:paraId="3DC5BEBB" w14:textId="77777777" w:rsidR="00F137D4" w:rsidRPr="00416FF8" w:rsidRDefault="00F137D4" w:rsidP="00F13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316">
        <w:rPr>
          <w:rFonts w:ascii="Times New Roman" w:hAnsi="Times New Roman" w:cs="Times New Roman"/>
          <w:sz w:val="24"/>
          <w:szCs w:val="24"/>
          <w:highlight w:val="yellow"/>
        </w:rPr>
        <w:t>По итогу тендера будут заключены два договора поставки с КТК-Р и КТК-К.</w:t>
      </w:r>
    </w:p>
    <w:p w14:paraId="0E8491A4" w14:textId="77777777" w:rsidR="00F137D4" w:rsidRDefault="00F137D4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619EB2D" w:rsidR="008F0DF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C25E13E" w:rsidR="001A4EDA" w:rsidRPr="00E06281" w:rsidRDefault="00E06281" w:rsidP="00DB645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5FACC4B4" w:rsidR="00FB228C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2030596" w14:textId="0EE6EAEE" w:rsidR="00DB645D" w:rsidRDefault="00DB645D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7">
        <w:rPr>
          <w:rFonts w:ascii="Times New Roman" w:hAnsi="Times New Roman" w:cs="Times New Roman"/>
          <w:sz w:val="24"/>
          <w:szCs w:val="24"/>
        </w:rPr>
        <w:t xml:space="preserve">4.2 </w:t>
      </w:r>
      <w:r w:rsidR="007C05B7" w:rsidRPr="007C05B7">
        <w:rPr>
          <w:rFonts w:ascii="Times New Roman" w:hAnsi="Times New Roman" w:cs="Times New Roman"/>
          <w:sz w:val="24"/>
          <w:szCs w:val="24"/>
        </w:rPr>
        <w:t xml:space="preserve">Наличие опыта работы по поставкам импортной запорной арматуры.  </w:t>
      </w:r>
    </w:p>
    <w:p w14:paraId="4BCF6854" w14:textId="391F4EF1" w:rsidR="007C05B7" w:rsidRPr="007C05B7" w:rsidRDefault="007C05B7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Участник должен являться представителем производителя, авторизованным дилером производителя оборудования </w:t>
      </w:r>
      <w:proofErr w:type="spellStart"/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Danflo</w:t>
      </w:r>
      <w:proofErr w:type="spellEnd"/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в РФ. Обязательное условие- предоставить </w:t>
      </w:r>
      <w:proofErr w:type="spellStart"/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авторизационное</w:t>
      </w:r>
      <w:proofErr w:type="spellEnd"/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письмо в составе тендерного предложения</w:t>
      </w:r>
      <w:r w:rsidRPr="007C05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Pr="00F968E1">
        <w:rPr>
          <w:rFonts w:ascii="Times New Roman" w:hAnsi="Times New Roman" w:cs="Times New Roman"/>
          <w:sz w:val="24"/>
          <w:szCs w:val="24"/>
        </w:rPr>
        <w:t xml:space="preserve"> В случае отсутствия </w:t>
      </w:r>
      <w:proofErr w:type="spellStart"/>
      <w:r w:rsidRPr="00F968E1">
        <w:rPr>
          <w:rFonts w:ascii="Times New Roman" w:hAnsi="Times New Roman" w:cs="Times New Roman"/>
          <w:sz w:val="24"/>
          <w:szCs w:val="24"/>
        </w:rPr>
        <w:t>авторизационного</w:t>
      </w:r>
      <w:proofErr w:type="spellEnd"/>
      <w:r w:rsidRPr="00F968E1">
        <w:rPr>
          <w:rFonts w:ascii="Times New Roman" w:hAnsi="Times New Roman" w:cs="Times New Roman"/>
          <w:sz w:val="24"/>
          <w:szCs w:val="24"/>
        </w:rPr>
        <w:t xml:space="preserve"> письма, предложение участника </w:t>
      </w:r>
      <w:r>
        <w:rPr>
          <w:rFonts w:ascii="Times New Roman" w:hAnsi="Times New Roman" w:cs="Times New Roman"/>
          <w:sz w:val="24"/>
          <w:szCs w:val="24"/>
        </w:rPr>
        <w:t>может не рассма</w:t>
      </w:r>
      <w:r w:rsidRPr="00F968E1">
        <w:rPr>
          <w:rFonts w:ascii="Times New Roman" w:hAnsi="Times New Roman" w:cs="Times New Roman"/>
          <w:sz w:val="24"/>
          <w:szCs w:val="24"/>
        </w:rPr>
        <w:t>триваться.</w:t>
      </w:r>
    </w:p>
    <w:p w14:paraId="062F2811" w14:textId="593AC024" w:rsidR="00DB5B11" w:rsidRDefault="005502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C05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Участник должен представить предложение в строгом соответствии с техническими требованиями закупки (Приложение 2.1.)</w:t>
      </w:r>
    </w:p>
    <w:p w14:paraId="55D1FF28" w14:textId="47A96254" w:rsidR="00F137D4" w:rsidRDefault="00550225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05B7">
        <w:rPr>
          <w:rFonts w:ascii="Times New Roman" w:hAnsi="Times New Roman" w:cs="Times New Roman"/>
          <w:sz w:val="24"/>
          <w:szCs w:val="24"/>
        </w:rPr>
        <w:t>5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Для полноценной технической оценки, необходимо предоставить чертежи с технич</w:t>
      </w:r>
      <w:r w:rsidR="00CB106C">
        <w:rPr>
          <w:rFonts w:ascii="Times New Roman" w:hAnsi="Times New Roman" w:cs="Times New Roman"/>
          <w:sz w:val="24"/>
          <w:szCs w:val="24"/>
        </w:rPr>
        <w:t>ескими характеристиками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645D" w:rsidRPr="00DB645D">
        <w:rPr>
          <w:rFonts w:ascii="Times New Roman" w:hAnsi="Times New Roman" w:cs="Times New Roman"/>
          <w:sz w:val="24"/>
          <w:szCs w:val="24"/>
        </w:rPr>
        <w:t>образцы  паспорта</w:t>
      </w:r>
      <w:proofErr w:type="gramEnd"/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r w:rsidR="00A646D4">
        <w:rPr>
          <w:rFonts w:ascii="Times New Roman" w:hAnsi="Times New Roman" w:cs="Times New Roman"/>
          <w:sz w:val="24"/>
          <w:szCs w:val="24"/>
        </w:rPr>
        <w:t xml:space="preserve">сертификаты соответствия и </w:t>
      </w:r>
      <w:r w:rsidR="00DB645D" w:rsidRPr="00DB645D">
        <w:rPr>
          <w:rFonts w:ascii="Times New Roman" w:hAnsi="Times New Roman" w:cs="Times New Roman"/>
          <w:sz w:val="24"/>
          <w:szCs w:val="24"/>
        </w:rPr>
        <w:t>иную техническую</w:t>
      </w:r>
    </w:p>
    <w:p w14:paraId="2AF1128D" w14:textId="05B2F77C" w:rsidR="00DB5B11" w:rsidRPr="006B6A46" w:rsidRDefault="00DB645D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B645D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ацию на оборудование</w:t>
      </w:r>
      <w:r w:rsidR="00F137D4">
        <w:rPr>
          <w:rFonts w:ascii="Times New Roman" w:hAnsi="Times New Roman" w:cs="Times New Roman"/>
          <w:sz w:val="24"/>
          <w:szCs w:val="24"/>
        </w:rPr>
        <w:t xml:space="preserve"> (если применимо)</w:t>
      </w:r>
      <w:r w:rsidRPr="00DB645D">
        <w:rPr>
          <w:rFonts w:ascii="Times New Roman" w:hAnsi="Times New Roman" w:cs="Times New Roman"/>
          <w:sz w:val="24"/>
          <w:szCs w:val="24"/>
        </w:rPr>
        <w:t>.</w:t>
      </w:r>
      <w:r w:rsidR="00550225"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  <w:r w:rsidR="00CB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81717E">
        <w:rPr>
          <w:rFonts w:ascii="Times New Roman" w:hAnsi="Times New Roman" w:cs="Times New Roman"/>
          <w:bCs/>
          <w:sz w:val="24"/>
          <w:szCs w:val="24"/>
        </w:rPr>
        <w:t xml:space="preserve"> РФ и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 xml:space="preserve"> РК</w:t>
      </w:r>
      <w:r w:rsidR="006B6A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09D51" w14:textId="591B93E9" w:rsidR="00601641" w:rsidRPr="00E06281" w:rsidRDefault="00297125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</w:t>
      </w:r>
      <w:bookmarkStart w:id="1" w:name="_GoBack"/>
      <w:bookmarkEnd w:id="1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1DCF31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C05B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C05B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5B7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7D4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910A7A48-0905-423A-91BF-8A78D50C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50</cp:revision>
  <cp:lastPrinted>2015-04-07T13:30:00Z</cp:lastPrinted>
  <dcterms:created xsi:type="dcterms:W3CDTF">2018-08-02T10:16:00Z</dcterms:created>
  <dcterms:modified xsi:type="dcterms:W3CDTF">2022-08-17T15:10:00Z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